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2457" w:rsidRPr="00A72457" w:rsidRDefault="00A72457" w:rsidP="00A72457">
      <w:pPr>
        <w:autoSpaceDE w:val="0"/>
        <w:autoSpaceDN w:val="0"/>
        <w:adjustRightInd w:val="0"/>
        <w:rPr>
          <w:rFonts w:cs="Open Sans"/>
          <w:b/>
          <w:bCs/>
          <w:color w:val="000000"/>
          <w:sz w:val="24"/>
        </w:rPr>
      </w:pPr>
      <w:r w:rsidRPr="00A72457">
        <w:rPr>
          <w:rFonts w:cs="Open Sans"/>
          <w:b/>
          <w:bCs/>
          <w:color w:val="000000"/>
          <w:sz w:val="24"/>
        </w:rPr>
        <w:t>Voorstel en stemformulier inzet trekkingsrechten GGO Benelux Workpark</w:t>
      </w:r>
    </w:p>
    <w:p w:rsidR="00A72457" w:rsidRPr="00A72457" w:rsidRDefault="00A72457" w:rsidP="00A72457">
      <w:pPr>
        <w:autoSpaceDE w:val="0"/>
        <w:autoSpaceDN w:val="0"/>
        <w:adjustRightInd w:val="0"/>
        <w:rPr>
          <w:rFonts w:cs="Open Sans"/>
          <w:color w:val="000000"/>
          <w:sz w:val="20"/>
          <w:szCs w:val="20"/>
        </w:rPr>
      </w:pPr>
    </w:p>
    <w:p w:rsidR="00A72457" w:rsidRPr="00A72457" w:rsidRDefault="00A72457" w:rsidP="00A72457">
      <w:pPr>
        <w:autoSpaceDE w:val="0"/>
        <w:autoSpaceDN w:val="0"/>
        <w:adjustRightInd w:val="0"/>
        <w:rPr>
          <w:rFonts w:cs="Open Sans"/>
          <w:color w:val="000000"/>
          <w:sz w:val="20"/>
          <w:szCs w:val="20"/>
        </w:rPr>
      </w:pPr>
      <w:r w:rsidRPr="00A72457">
        <w:rPr>
          <w:rFonts w:cs="Open Sans"/>
          <w:color w:val="000000"/>
          <w:sz w:val="20"/>
          <w:szCs w:val="20"/>
        </w:rPr>
        <w:t xml:space="preserve">In dit document zetten wij kort de door ons voorgestelde inzet van </w:t>
      </w:r>
      <w:r w:rsidR="00B26D45">
        <w:rPr>
          <w:rFonts w:cs="Open Sans"/>
          <w:color w:val="000000"/>
          <w:sz w:val="20"/>
          <w:szCs w:val="20"/>
        </w:rPr>
        <w:t xml:space="preserve">de </w:t>
      </w:r>
      <w:r w:rsidRPr="00A72457">
        <w:rPr>
          <w:rFonts w:cs="Open Sans"/>
          <w:color w:val="000000"/>
          <w:sz w:val="20"/>
          <w:szCs w:val="20"/>
        </w:rPr>
        <w:t xml:space="preserve">trekkingsrechten </w:t>
      </w:r>
      <w:r w:rsidR="00B26D45">
        <w:rPr>
          <w:rFonts w:cs="Open Sans"/>
          <w:color w:val="000000"/>
          <w:sz w:val="20"/>
          <w:szCs w:val="20"/>
        </w:rPr>
        <w:t xml:space="preserve">van </w:t>
      </w:r>
      <w:r w:rsidRPr="00A72457">
        <w:rPr>
          <w:rFonts w:cs="Open Sans"/>
          <w:color w:val="000000"/>
          <w:sz w:val="20"/>
          <w:szCs w:val="20"/>
        </w:rPr>
        <w:t xml:space="preserve">GGO Benelux </w:t>
      </w:r>
      <w:proofErr w:type="spellStart"/>
      <w:r w:rsidRPr="00A72457">
        <w:rPr>
          <w:rFonts w:cs="Open Sans"/>
          <w:color w:val="000000"/>
          <w:sz w:val="20"/>
          <w:szCs w:val="20"/>
        </w:rPr>
        <w:t>Workpark</w:t>
      </w:r>
      <w:proofErr w:type="spellEnd"/>
      <w:r w:rsidRPr="00A72457">
        <w:rPr>
          <w:rFonts w:cs="Open Sans"/>
          <w:color w:val="000000"/>
          <w:sz w:val="20"/>
          <w:szCs w:val="20"/>
        </w:rPr>
        <w:t xml:space="preserve"> </w:t>
      </w:r>
      <w:r w:rsidR="00B26D45">
        <w:rPr>
          <w:rFonts w:cs="Open Sans"/>
          <w:color w:val="000000"/>
          <w:sz w:val="20"/>
          <w:szCs w:val="20"/>
        </w:rPr>
        <w:t xml:space="preserve">bij </w:t>
      </w:r>
      <w:r w:rsidRPr="00A72457">
        <w:rPr>
          <w:rFonts w:cs="Open Sans"/>
          <w:color w:val="000000"/>
          <w:sz w:val="20"/>
          <w:szCs w:val="20"/>
        </w:rPr>
        <w:t>het Ondernemersfonds Vlaardingen uiteen. Neemt u niet deel aan de GGO Zoom-bijeenkomst, maak uw stem dan kenbaar onderaan dit formulier</w:t>
      </w:r>
      <w:r w:rsidR="00B26D45">
        <w:rPr>
          <w:rFonts w:cs="Open Sans"/>
          <w:color w:val="000000"/>
          <w:sz w:val="20"/>
          <w:szCs w:val="20"/>
        </w:rPr>
        <w:t xml:space="preserve"> en stuur dit retour naar </w:t>
      </w:r>
      <w:r w:rsidR="00B26D45" w:rsidRPr="00B26D45">
        <w:rPr>
          <w:rFonts w:cs="Open Sans"/>
          <w:color w:val="000000"/>
          <w:sz w:val="20"/>
          <w:szCs w:val="20"/>
        </w:rPr>
        <w:t>benelux@ikv.nu</w:t>
      </w:r>
      <w:r w:rsidRPr="00A72457">
        <w:rPr>
          <w:rFonts w:cs="Open Sans"/>
          <w:color w:val="000000"/>
          <w:sz w:val="20"/>
          <w:szCs w:val="20"/>
        </w:rPr>
        <w:t>.</w:t>
      </w:r>
    </w:p>
    <w:p w:rsidR="00A72457" w:rsidRPr="00A72457" w:rsidRDefault="00A72457" w:rsidP="00A72457">
      <w:pPr>
        <w:autoSpaceDE w:val="0"/>
        <w:autoSpaceDN w:val="0"/>
        <w:adjustRightInd w:val="0"/>
        <w:rPr>
          <w:rFonts w:cs="Open Sans"/>
          <w:color w:val="000000"/>
          <w:sz w:val="20"/>
          <w:szCs w:val="20"/>
        </w:rPr>
      </w:pPr>
    </w:p>
    <w:p w:rsidR="00A72457" w:rsidRPr="00A72457" w:rsidRDefault="00A72457" w:rsidP="00A72457">
      <w:pPr>
        <w:autoSpaceDE w:val="0"/>
        <w:autoSpaceDN w:val="0"/>
        <w:adjustRightInd w:val="0"/>
        <w:rPr>
          <w:rFonts w:cs="Open Sans"/>
          <w:color w:val="000000"/>
          <w:sz w:val="20"/>
          <w:szCs w:val="20"/>
        </w:rPr>
      </w:pPr>
      <w:r w:rsidRPr="00A72457">
        <w:rPr>
          <w:rFonts w:cs="Open Sans"/>
          <w:color w:val="000000"/>
          <w:sz w:val="20"/>
          <w:szCs w:val="20"/>
        </w:rPr>
        <w:t xml:space="preserve">In de bijlage vindt u een toelichting op de voorgestelde reserveringen. </w:t>
      </w:r>
    </w:p>
    <w:p w:rsidR="00A72457" w:rsidRPr="00A72457" w:rsidRDefault="00A72457" w:rsidP="00A72457">
      <w:pPr>
        <w:autoSpaceDE w:val="0"/>
        <w:autoSpaceDN w:val="0"/>
        <w:adjustRightInd w:val="0"/>
        <w:rPr>
          <w:rFonts w:cs="Open Sans"/>
          <w:color w:val="000000"/>
          <w:sz w:val="20"/>
          <w:szCs w:val="20"/>
        </w:rPr>
      </w:pPr>
    </w:p>
    <w:p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Status trekkingsrechten</w:t>
      </w:r>
    </w:p>
    <w:p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 xml:space="preserve">Tot en met 2019 heeft Benelux workpark nog € 96.830 aan trekkingsrechten open staan. Deze zijn volledig gereserveerd voor het project afsluiting. In 2020 komt er € 27.370,- aan extra trekkingsrechten bij, waarmee het totaal aan trekkingsrechten € </w:t>
      </w:r>
      <w:proofErr w:type="gramStart"/>
      <w:r w:rsidRPr="00A72457">
        <w:rPr>
          <w:rFonts w:cs="Open Sans"/>
          <w:color w:val="000000"/>
          <w:sz w:val="20"/>
          <w:szCs w:val="20"/>
        </w:rPr>
        <w:t>124.200,-</w:t>
      </w:r>
      <w:proofErr w:type="gramEnd"/>
      <w:r w:rsidRPr="00A72457">
        <w:rPr>
          <w:rFonts w:cs="Open Sans"/>
          <w:color w:val="000000"/>
          <w:sz w:val="20"/>
          <w:szCs w:val="20"/>
        </w:rPr>
        <w:t xml:space="preserve"> bedraagt. </w:t>
      </w:r>
    </w:p>
    <w:p w:rsidR="00A72457" w:rsidRPr="00A72457" w:rsidRDefault="00A72457" w:rsidP="00A72457">
      <w:pPr>
        <w:autoSpaceDE w:val="0"/>
        <w:autoSpaceDN w:val="0"/>
        <w:adjustRightInd w:val="0"/>
        <w:ind w:right="-766"/>
        <w:rPr>
          <w:rFonts w:cs="Open Sans"/>
          <w:color w:val="000000"/>
          <w:sz w:val="20"/>
          <w:szCs w:val="20"/>
        </w:rPr>
      </w:pPr>
    </w:p>
    <w:p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Voorstel inzet trekkingsrechten 2020</w:t>
      </w:r>
    </w:p>
    <w:p w:rsidR="00A72457" w:rsidRDefault="00B26D45" w:rsidP="00A72457">
      <w:pPr>
        <w:autoSpaceDE w:val="0"/>
        <w:autoSpaceDN w:val="0"/>
        <w:adjustRightInd w:val="0"/>
        <w:ind w:right="-766"/>
        <w:rPr>
          <w:rFonts w:cs="Open Sans"/>
          <w:color w:val="000000"/>
          <w:sz w:val="20"/>
          <w:szCs w:val="20"/>
        </w:rPr>
      </w:pPr>
      <w:r>
        <w:rPr>
          <w:rFonts w:cs="Open Sans"/>
          <w:color w:val="000000"/>
          <w:sz w:val="20"/>
          <w:szCs w:val="20"/>
        </w:rPr>
        <w:t>Wij stellen voor de trekkingsrechten als volgt in te zetten:</w:t>
      </w:r>
    </w:p>
    <w:p w:rsidR="00B26D45" w:rsidRPr="00A72457" w:rsidRDefault="00B26D45" w:rsidP="00A72457">
      <w:pPr>
        <w:autoSpaceDE w:val="0"/>
        <w:autoSpaceDN w:val="0"/>
        <w:adjustRightInd w:val="0"/>
        <w:ind w:right="-766"/>
        <w:rPr>
          <w:rFonts w:cs="Open Sans"/>
          <w:color w:val="000000"/>
          <w:sz w:val="20"/>
          <w:szCs w:val="20"/>
        </w:rPr>
      </w:pPr>
    </w:p>
    <w:p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Project afsluiting:</w:t>
      </w:r>
      <w:r w:rsidRPr="00A72457">
        <w:rPr>
          <w:rFonts w:cs="Open Sans"/>
          <w:color w:val="000000"/>
          <w:sz w:val="20"/>
          <w:szCs w:val="20"/>
        </w:rPr>
        <w:tab/>
      </w:r>
      <w:r w:rsidRPr="00A72457">
        <w:rPr>
          <w:rFonts w:cs="Open Sans"/>
          <w:color w:val="000000"/>
          <w:sz w:val="20"/>
          <w:szCs w:val="20"/>
        </w:rPr>
        <w:tab/>
        <w:t xml:space="preserve">€   </w:t>
      </w:r>
      <w:proofErr w:type="gramStart"/>
      <w:r w:rsidRPr="00A72457">
        <w:rPr>
          <w:rFonts w:cs="Open Sans"/>
          <w:color w:val="000000"/>
          <w:sz w:val="20"/>
          <w:szCs w:val="20"/>
        </w:rPr>
        <w:t>96.830,-</w:t>
      </w:r>
      <w:proofErr w:type="gramEnd"/>
      <w:r w:rsidRPr="00A72457">
        <w:rPr>
          <w:rFonts w:cs="Open Sans"/>
          <w:color w:val="000000"/>
          <w:sz w:val="20"/>
          <w:szCs w:val="20"/>
        </w:rPr>
        <w:t xml:space="preserve"> </w:t>
      </w:r>
      <w:r w:rsidRPr="00A72457">
        <w:rPr>
          <w:rFonts w:cs="Open Sans"/>
          <w:color w:val="000000"/>
          <w:sz w:val="20"/>
          <w:szCs w:val="20"/>
        </w:rPr>
        <w:tab/>
        <w:t>(reeds gereserveerd)</w:t>
      </w:r>
    </w:p>
    <w:p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Secretariaat:</w:t>
      </w:r>
      <w:r w:rsidRPr="00A72457">
        <w:rPr>
          <w:rFonts w:cs="Open Sans"/>
          <w:color w:val="000000"/>
          <w:sz w:val="20"/>
          <w:szCs w:val="20"/>
        </w:rPr>
        <w:tab/>
      </w:r>
      <w:r w:rsidRPr="00A72457">
        <w:rPr>
          <w:rFonts w:cs="Open Sans"/>
          <w:color w:val="000000"/>
          <w:sz w:val="20"/>
          <w:szCs w:val="20"/>
        </w:rPr>
        <w:tab/>
      </w:r>
      <w:r w:rsidRPr="00A72457">
        <w:rPr>
          <w:rFonts w:cs="Open Sans"/>
          <w:color w:val="000000"/>
          <w:sz w:val="20"/>
          <w:szCs w:val="20"/>
        </w:rPr>
        <w:tab/>
        <w:t xml:space="preserve">€     </w:t>
      </w:r>
      <w:proofErr w:type="gramStart"/>
      <w:r w:rsidRPr="00A72457">
        <w:rPr>
          <w:rFonts w:cs="Open Sans"/>
          <w:color w:val="000000"/>
          <w:sz w:val="20"/>
          <w:szCs w:val="20"/>
        </w:rPr>
        <w:t>6.308,-</w:t>
      </w:r>
      <w:proofErr w:type="gramEnd"/>
      <w:r w:rsidRPr="00A72457">
        <w:rPr>
          <w:rFonts w:cs="Open Sans"/>
          <w:color w:val="000000"/>
          <w:sz w:val="20"/>
          <w:szCs w:val="20"/>
        </w:rPr>
        <w:t xml:space="preserve"> </w:t>
      </w:r>
      <w:r w:rsidRPr="00A72457">
        <w:rPr>
          <w:rFonts w:cs="Open Sans"/>
          <w:color w:val="000000"/>
          <w:sz w:val="20"/>
          <w:szCs w:val="20"/>
        </w:rPr>
        <w:tab/>
        <w:t>(reeds akkoord)</w:t>
      </w:r>
    </w:p>
    <w:p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Gebiedsmanagement:</w:t>
      </w:r>
      <w:r w:rsidRPr="00A72457">
        <w:rPr>
          <w:rFonts w:cs="Open Sans"/>
          <w:color w:val="000000"/>
          <w:sz w:val="20"/>
          <w:szCs w:val="20"/>
        </w:rPr>
        <w:tab/>
      </w:r>
      <w:r w:rsidRPr="00A72457">
        <w:rPr>
          <w:rFonts w:cs="Open Sans"/>
          <w:color w:val="000000"/>
          <w:sz w:val="20"/>
          <w:szCs w:val="20"/>
        </w:rPr>
        <w:tab/>
        <w:t xml:space="preserve">€     </w:t>
      </w:r>
      <w:proofErr w:type="gramStart"/>
      <w:r w:rsidRPr="00A72457">
        <w:rPr>
          <w:rFonts w:cs="Open Sans"/>
          <w:color w:val="000000"/>
          <w:sz w:val="20"/>
          <w:szCs w:val="20"/>
        </w:rPr>
        <w:t>4.560,-</w:t>
      </w:r>
      <w:proofErr w:type="gramEnd"/>
      <w:r w:rsidRPr="00A72457">
        <w:rPr>
          <w:rFonts w:cs="Open Sans"/>
          <w:color w:val="000000"/>
          <w:sz w:val="20"/>
          <w:szCs w:val="20"/>
        </w:rPr>
        <w:t xml:space="preserve"> </w:t>
      </w:r>
      <w:r w:rsidRPr="00A72457">
        <w:rPr>
          <w:rFonts w:cs="Open Sans"/>
          <w:color w:val="000000"/>
          <w:sz w:val="20"/>
          <w:szCs w:val="20"/>
        </w:rPr>
        <w:tab/>
        <w:t>(reeds akkoord)</w:t>
      </w:r>
    </w:p>
    <w:p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Verbetering buitenruimte:</w:t>
      </w:r>
      <w:r w:rsidRPr="00A72457">
        <w:rPr>
          <w:rFonts w:cs="Open Sans"/>
          <w:color w:val="000000"/>
          <w:sz w:val="20"/>
          <w:szCs w:val="20"/>
        </w:rPr>
        <w:tab/>
        <w:t xml:space="preserve">€   </w:t>
      </w:r>
      <w:proofErr w:type="gramStart"/>
      <w:r w:rsidRPr="00A72457">
        <w:rPr>
          <w:rFonts w:cs="Open Sans"/>
          <w:color w:val="000000"/>
          <w:sz w:val="20"/>
          <w:szCs w:val="20"/>
        </w:rPr>
        <w:t>16.502,-</w:t>
      </w:r>
      <w:proofErr w:type="gramEnd"/>
      <w:r w:rsidRPr="00A72457">
        <w:rPr>
          <w:rFonts w:cs="Open Sans"/>
          <w:color w:val="000000"/>
          <w:sz w:val="20"/>
          <w:szCs w:val="20"/>
        </w:rPr>
        <w:t xml:space="preserve"> </w:t>
      </w:r>
      <w:r w:rsidRPr="00A72457">
        <w:rPr>
          <w:rFonts w:cs="Open Sans"/>
          <w:color w:val="000000"/>
          <w:sz w:val="20"/>
          <w:szCs w:val="20"/>
        </w:rPr>
        <w:tab/>
        <w:t>(in stemming te brengen)</w:t>
      </w:r>
    </w:p>
    <w:p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Alternatieve voorstellen:</w:t>
      </w:r>
      <w:r w:rsidRPr="00A72457">
        <w:rPr>
          <w:rFonts w:cs="Open Sans"/>
          <w:color w:val="000000"/>
          <w:sz w:val="20"/>
          <w:szCs w:val="20"/>
        </w:rPr>
        <w:tab/>
      </w:r>
      <w:r w:rsidRPr="00A72457">
        <w:rPr>
          <w:rFonts w:cs="Open Sans"/>
          <w:color w:val="000000"/>
          <w:sz w:val="20"/>
          <w:szCs w:val="20"/>
          <w:u w:val="single"/>
        </w:rPr>
        <w:tab/>
        <w:t xml:space="preserve">-       </w:t>
      </w:r>
      <w:r w:rsidRPr="00A72457">
        <w:rPr>
          <w:rFonts w:cs="Open Sans"/>
          <w:color w:val="000000"/>
          <w:sz w:val="20"/>
          <w:szCs w:val="20"/>
        </w:rPr>
        <w:tab/>
        <w:t>(indien deze worden ingediend)</w:t>
      </w:r>
    </w:p>
    <w:p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Totaal trekkingsrechten:</w:t>
      </w:r>
      <w:r w:rsidRPr="00A72457">
        <w:rPr>
          <w:rFonts w:cs="Open Sans"/>
          <w:color w:val="000000"/>
          <w:sz w:val="20"/>
          <w:szCs w:val="20"/>
        </w:rPr>
        <w:tab/>
        <w:t xml:space="preserve">€ </w:t>
      </w:r>
      <w:proofErr w:type="gramStart"/>
      <w:r w:rsidRPr="00A72457">
        <w:rPr>
          <w:rFonts w:cs="Open Sans"/>
          <w:color w:val="000000"/>
          <w:sz w:val="20"/>
          <w:szCs w:val="20"/>
        </w:rPr>
        <w:t>124.200,-</w:t>
      </w:r>
      <w:proofErr w:type="gramEnd"/>
    </w:p>
    <w:p w:rsidR="00A72457" w:rsidRPr="00A72457" w:rsidRDefault="00A72457" w:rsidP="00A72457">
      <w:pPr>
        <w:autoSpaceDE w:val="0"/>
        <w:autoSpaceDN w:val="0"/>
        <w:adjustRightInd w:val="0"/>
        <w:ind w:right="-766"/>
        <w:rPr>
          <w:rFonts w:cs="Open Sans"/>
          <w:color w:val="000000"/>
          <w:sz w:val="20"/>
          <w:szCs w:val="20"/>
        </w:rPr>
      </w:pPr>
    </w:p>
    <w:p w:rsidR="00A72457" w:rsidRPr="00A72457" w:rsidRDefault="00A72457" w:rsidP="00A72457">
      <w:pPr>
        <w:autoSpaceDE w:val="0"/>
        <w:autoSpaceDN w:val="0"/>
        <w:adjustRightInd w:val="0"/>
        <w:ind w:right="-766"/>
        <w:rPr>
          <w:rFonts w:cs="Open Sans"/>
          <w:b/>
          <w:bCs/>
          <w:color w:val="000000"/>
          <w:sz w:val="20"/>
          <w:szCs w:val="20"/>
        </w:rPr>
      </w:pPr>
      <w:r w:rsidRPr="00A72457">
        <w:rPr>
          <w:rFonts w:cs="Open Sans"/>
          <w:b/>
          <w:bCs/>
          <w:color w:val="000000"/>
          <w:sz w:val="20"/>
          <w:szCs w:val="20"/>
        </w:rPr>
        <w:t>Stemming:</w:t>
      </w:r>
    </w:p>
    <w:p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t>Indien u niet bij de Zoom-bijeenkomst aan kan sluiten, verzoek ik u om uw stem kenbaar te maken door onderstaande vragen in te vullen.</w:t>
      </w:r>
    </w:p>
    <w:p w:rsidR="00A72457" w:rsidRPr="00A72457" w:rsidRDefault="00A72457" w:rsidP="00A72457">
      <w:pPr>
        <w:autoSpaceDE w:val="0"/>
        <w:autoSpaceDN w:val="0"/>
        <w:adjustRightInd w:val="0"/>
        <w:rPr>
          <w:rFonts w:cs="Open Sans"/>
          <w:color w:val="000000"/>
          <w:sz w:val="20"/>
          <w:szCs w:val="20"/>
        </w:rPr>
      </w:pPr>
    </w:p>
    <w:p w:rsidR="00A72457" w:rsidRPr="00A72457" w:rsidRDefault="00A72457" w:rsidP="00A72457">
      <w:pPr>
        <w:autoSpaceDE w:val="0"/>
        <w:autoSpaceDN w:val="0"/>
        <w:adjustRightInd w:val="0"/>
        <w:ind w:right="-766"/>
        <w:rPr>
          <w:rFonts w:cs="Open Sans"/>
          <w:color w:val="000000"/>
          <w:sz w:val="20"/>
          <w:szCs w:val="20"/>
        </w:rPr>
      </w:pPr>
      <w:r w:rsidRPr="00A72457">
        <w:rPr>
          <w:rFonts w:cs="Open Sans"/>
          <w:color w:val="000000"/>
          <w:sz w:val="20"/>
          <w:szCs w:val="20"/>
        </w:rPr>
        <w:fldChar w:fldCharType="begin">
          <w:ffData>
            <w:name w:val="Selectievakje1"/>
            <w:enabled/>
            <w:calcOnExit w:val="0"/>
            <w:checkBox>
              <w:sizeAuto/>
              <w:default w:val="0"/>
            </w:checkBox>
          </w:ffData>
        </w:fldChar>
      </w:r>
      <w:bookmarkStart w:id="0" w:name="Selectievakje1"/>
      <w:r w:rsidRPr="00A72457">
        <w:rPr>
          <w:rFonts w:cs="Open Sans"/>
          <w:color w:val="000000"/>
          <w:sz w:val="20"/>
          <w:szCs w:val="20"/>
        </w:rPr>
        <w:instrText xml:space="preserve"> FORMCHECKBOX </w:instrText>
      </w:r>
      <w:r w:rsidR="0041335D">
        <w:rPr>
          <w:rFonts w:cs="Open Sans"/>
          <w:color w:val="000000"/>
          <w:sz w:val="20"/>
          <w:szCs w:val="20"/>
        </w:rPr>
      </w:r>
      <w:r w:rsidR="0041335D">
        <w:rPr>
          <w:rFonts w:cs="Open Sans"/>
          <w:color w:val="000000"/>
          <w:sz w:val="20"/>
          <w:szCs w:val="20"/>
        </w:rPr>
        <w:fldChar w:fldCharType="separate"/>
      </w:r>
      <w:r w:rsidRPr="00A72457">
        <w:rPr>
          <w:rFonts w:cs="Open Sans"/>
          <w:color w:val="000000"/>
          <w:sz w:val="20"/>
          <w:szCs w:val="20"/>
        </w:rPr>
        <w:fldChar w:fldCharType="end"/>
      </w:r>
      <w:bookmarkEnd w:id="0"/>
      <w:r w:rsidRPr="00A72457">
        <w:rPr>
          <w:rFonts w:cs="Open Sans"/>
          <w:color w:val="000000"/>
          <w:sz w:val="20"/>
          <w:szCs w:val="20"/>
        </w:rPr>
        <w:tab/>
        <w:t xml:space="preserve">Ik ga </w:t>
      </w:r>
      <w:r w:rsidRPr="00A72457">
        <w:rPr>
          <w:rFonts w:cs="Open Sans"/>
          <w:color w:val="000000"/>
          <w:sz w:val="20"/>
          <w:szCs w:val="20"/>
          <w:u w:val="single"/>
        </w:rPr>
        <w:t>alleen</w:t>
      </w:r>
      <w:r w:rsidRPr="00A72457">
        <w:rPr>
          <w:rFonts w:cs="Open Sans"/>
          <w:color w:val="000000"/>
          <w:sz w:val="20"/>
          <w:szCs w:val="20"/>
        </w:rPr>
        <w:t xml:space="preserve"> akkoord met het voorstel zoals hierboven omschreven.</w:t>
      </w:r>
    </w:p>
    <w:p w:rsidR="00A72457" w:rsidRPr="00A72457" w:rsidRDefault="00A72457" w:rsidP="00A72457">
      <w:pPr>
        <w:tabs>
          <w:tab w:val="left" w:pos="20"/>
          <w:tab w:val="left" w:pos="360"/>
        </w:tabs>
        <w:autoSpaceDE w:val="0"/>
        <w:autoSpaceDN w:val="0"/>
        <w:adjustRightInd w:val="0"/>
        <w:ind w:left="700" w:right="-766" w:hanging="700"/>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bookmarkStart w:id="1" w:name="Selectievakje2"/>
      <w:r w:rsidRPr="00A72457">
        <w:rPr>
          <w:rFonts w:cs="Open Sans"/>
          <w:color w:val="000000"/>
          <w:sz w:val="20"/>
          <w:szCs w:val="20"/>
        </w:rPr>
        <w:instrText xml:space="preserve"> FORMCHECKBOX </w:instrText>
      </w:r>
      <w:r w:rsidR="0041335D">
        <w:rPr>
          <w:rFonts w:cs="Open Sans"/>
          <w:color w:val="000000"/>
          <w:sz w:val="20"/>
          <w:szCs w:val="20"/>
        </w:rPr>
      </w:r>
      <w:r w:rsidR="0041335D">
        <w:rPr>
          <w:rFonts w:cs="Open Sans"/>
          <w:color w:val="000000"/>
          <w:sz w:val="20"/>
          <w:szCs w:val="20"/>
        </w:rPr>
        <w:fldChar w:fldCharType="separate"/>
      </w:r>
      <w:r w:rsidRPr="00A72457">
        <w:rPr>
          <w:rFonts w:cs="Open Sans"/>
          <w:color w:val="000000"/>
          <w:sz w:val="20"/>
          <w:szCs w:val="20"/>
        </w:rPr>
        <w:fldChar w:fldCharType="end"/>
      </w:r>
      <w:bookmarkEnd w:id="1"/>
      <w:r w:rsidRPr="00A72457">
        <w:rPr>
          <w:rFonts w:cs="Open Sans"/>
          <w:color w:val="000000"/>
          <w:sz w:val="20"/>
          <w:szCs w:val="20"/>
        </w:rPr>
        <w:tab/>
      </w:r>
      <w:r w:rsidRPr="00A72457">
        <w:rPr>
          <w:rFonts w:cs="Open Sans"/>
          <w:color w:val="000000"/>
          <w:sz w:val="20"/>
          <w:szCs w:val="20"/>
        </w:rPr>
        <w:tab/>
        <w:t xml:space="preserve">Ik ga akkoord met het voorstel zoals hierboven omschreven </w:t>
      </w:r>
      <w:r w:rsidRPr="00A72457">
        <w:rPr>
          <w:rFonts w:cs="Open Sans"/>
          <w:color w:val="000000"/>
          <w:sz w:val="20"/>
          <w:szCs w:val="20"/>
          <w:u w:val="single"/>
        </w:rPr>
        <w:t>en</w:t>
      </w:r>
      <w:r w:rsidRPr="00A72457">
        <w:rPr>
          <w:rFonts w:cs="Open Sans"/>
          <w:color w:val="000000"/>
          <w:sz w:val="20"/>
          <w:szCs w:val="20"/>
        </w:rPr>
        <w:t xml:space="preserve"> ik geef het bestuur van IKV Benelux Workpark volmacht om de voorgestelde reservering ‘verbetering buitenruimte’ (voor een deel) in te zetten voor een mogelijk alternatief ingebracht voorstel.</w:t>
      </w:r>
    </w:p>
    <w:p w:rsidR="00A72457" w:rsidRPr="00A72457" w:rsidRDefault="00A72457" w:rsidP="00090D46">
      <w:pPr>
        <w:tabs>
          <w:tab w:val="left" w:pos="20"/>
          <w:tab w:val="left" w:pos="360"/>
        </w:tabs>
        <w:autoSpaceDE w:val="0"/>
        <w:autoSpaceDN w:val="0"/>
        <w:adjustRightInd w:val="0"/>
        <w:ind w:left="700" w:right="-766" w:hanging="700"/>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r w:rsidRPr="00A72457">
        <w:rPr>
          <w:rFonts w:cs="Open Sans"/>
          <w:color w:val="000000"/>
          <w:sz w:val="20"/>
          <w:szCs w:val="20"/>
        </w:rPr>
        <w:instrText xml:space="preserve"> FORMCHECKBOX </w:instrText>
      </w:r>
      <w:r w:rsidR="0041335D">
        <w:rPr>
          <w:rFonts w:cs="Open Sans"/>
          <w:color w:val="000000"/>
          <w:sz w:val="20"/>
          <w:szCs w:val="20"/>
        </w:rPr>
      </w:r>
      <w:r w:rsidR="0041335D">
        <w:rPr>
          <w:rFonts w:cs="Open Sans"/>
          <w:color w:val="000000"/>
          <w:sz w:val="20"/>
          <w:szCs w:val="20"/>
        </w:rPr>
        <w:fldChar w:fldCharType="separate"/>
      </w:r>
      <w:r w:rsidRPr="00A72457">
        <w:rPr>
          <w:rFonts w:cs="Open Sans"/>
          <w:color w:val="000000"/>
          <w:sz w:val="20"/>
          <w:szCs w:val="20"/>
        </w:rPr>
        <w:fldChar w:fldCharType="end"/>
      </w:r>
      <w:r w:rsidRPr="00A72457">
        <w:rPr>
          <w:rFonts w:cs="Open Sans"/>
          <w:color w:val="000000"/>
          <w:sz w:val="20"/>
          <w:szCs w:val="20"/>
        </w:rPr>
        <w:tab/>
      </w:r>
      <w:r w:rsidRPr="00A72457">
        <w:rPr>
          <w:rFonts w:cs="Open Sans"/>
          <w:color w:val="000000"/>
          <w:sz w:val="20"/>
          <w:szCs w:val="20"/>
        </w:rPr>
        <w:tab/>
        <w:t xml:space="preserve">Ik ga </w:t>
      </w:r>
      <w:r w:rsidRPr="00A72457">
        <w:rPr>
          <w:rFonts w:cs="Open Sans"/>
          <w:color w:val="000000"/>
          <w:sz w:val="20"/>
          <w:szCs w:val="20"/>
          <w:u w:val="single"/>
        </w:rPr>
        <w:t>niet</w:t>
      </w:r>
      <w:r w:rsidRPr="00A72457">
        <w:rPr>
          <w:rFonts w:cs="Open Sans"/>
          <w:color w:val="000000"/>
          <w:sz w:val="20"/>
          <w:szCs w:val="20"/>
        </w:rPr>
        <w:t xml:space="preserve"> akkoord met bovenstaand voorstel en verwijs naar een apart schrijven met een alternatief voorstel.</w:t>
      </w:r>
    </w:p>
    <w:p w:rsidR="00A72457" w:rsidRPr="00A72457" w:rsidRDefault="00A72457" w:rsidP="00A72457">
      <w:pPr>
        <w:rPr>
          <w:rFonts w:cs="Open Sans"/>
          <w:color w:val="000000"/>
          <w:sz w:val="20"/>
          <w:szCs w:val="20"/>
        </w:rPr>
      </w:pPr>
      <w:r w:rsidRPr="00A72457">
        <w:rPr>
          <w:rFonts w:cs="Open Sans"/>
          <w:color w:val="000000"/>
          <w:sz w:val="20"/>
          <w:szCs w:val="20"/>
        </w:rPr>
        <w:fldChar w:fldCharType="begin">
          <w:ffData>
            <w:name w:val="Selectievakje2"/>
            <w:enabled/>
            <w:calcOnExit w:val="0"/>
            <w:checkBox>
              <w:sizeAuto/>
              <w:default w:val="0"/>
            </w:checkBox>
          </w:ffData>
        </w:fldChar>
      </w:r>
      <w:r w:rsidRPr="00A72457">
        <w:rPr>
          <w:rFonts w:cs="Open Sans"/>
          <w:color w:val="000000"/>
          <w:sz w:val="20"/>
          <w:szCs w:val="20"/>
        </w:rPr>
        <w:instrText xml:space="preserve"> FORMCHECKBOX </w:instrText>
      </w:r>
      <w:r w:rsidR="0041335D">
        <w:rPr>
          <w:rFonts w:cs="Open Sans"/>
          <w:color w:val="000000"/>
          <w:sz w:val="20"/>
          <w:szCs w:val="20"/>
        </w:rPr>
      </w:r>
      <w:r w:rsidR="0041335D">
        <w:rPr>
          <w:rFonts w:cs="Open Sans"/>
          <w:color w:val="000000"/>
          <w:sz w:val="20"/>
          <w:szCs w:val="20"/>
        </w:rPr>
        <w:fldChar w:fldCharType="separate"/>
      </w:r>
      <w:r w:rsidRPr="00A72457">
        <w:rPr>
          <w:rFonts w:cs="Open Sans"/>
          <w:color w:val="000000"/>
          <w:sz w:val="20"/>
          <w:szCs w:val="20"/>
        </w:rPr>
        <w:fldChar w:fldCharType="end"/>
      </w:r>
      <w:r w:rsidRPr="00A72457">
        <w:rPr>
          <w:rFonts w:cs="Open Sans"/>
          <w:color w:val="000000"/>
          <w:sz w:val="20"/>
          <w:szCs w:val="20"/>
        </w:rPr>
        <w:tab/>
        <w:t>Overig, namelijk:</w:t>
      </w:r>
      <w:r w:rsidRPr="00A72457">
        <w:rPr>
          <w:rFonts w:cs="Open Sans"/>
          <w:color w:val="000000"/>
          <w:sz w:val="20"/>
          <w:szCs w:val="20"/>
        </w:rPr>
        <w:fldChar w:fldCharType="begin">
          <w:ffData>
            <w:name w:val="Text1"/>
            <w:enabled/>
            <w:calcOnExit w:val="0"/>
            <w:textInput/>
          </w:ffData>
        </w:fldChar>
      </w:r>
      <w:bookmarkStart w:id="2" w:name="Text1"/>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bookmarkEnd w:id="2"/>
    </w:p>
    <w:p w:rsidR="00A72457" w:rsidRPr="00A72457" w:rsidRDefault="00A72457" w:rsidP="00A72457">
      <w:pPr>
        <w:rPr>
          <w:rFonts w:cs="Open Sans"/>
          <w:color w:val="000000"/>
          <w:sz w:val="20"/>
          <w:szCs w:val="20"/>
        </w:rPr>
      </w:pPr>
    </w:p>
    <w:p w:rsidR="00A72457" w:rsidRPr="00A72457" w:rsidRDefault="00A72457" w:rsidP="00A72457">
      <w:pPr>
        <w:rPr>
          <w:rFonts w:cs="Open Sans"/>
          <w:color w:val="000000"/>
          <w:sz w:val="20"/>
          <w:szCs w:val="20"/>
        </w:rPr>
      </w:pPr>
    </w:p>
    <w:p w:rsidR="00A72457" w:rsidRPr="00A72457" w:rsidRDefault="00A72457" w:rsidP="00A72457">
      <w:pPr>
        <w:rPr>
          <w:rFonts w:cs="Open Sans"/>
          <w:color w:val="000000"/>
          <w:sz w:val="20"/>
          <w:szCs w:val="20"/>
        </w:rPr>
      </w:pPr>
      <w:r w:rsidRPr="00A72457">
        <w:rPr>
          <w:rFonts w:cs="Open Sans"/>
          <w:color w:val="000000"/>
          <w:sz w:val="20"/>
          <w:szCs w:val="20"/>
        </w:rPr>
        <w:t>Datum:</w:t>
      </w:r>
      <w:r w:rsidRPr="00A72457">
        <w:rPr>
          <w:rFonts w:cs="Open Sans"/>
          <w:color w:val="000000"/>
          <w:sz w:val="20"/>
          <w:szCs w:val="20"/>
        </w:rPr>
        <w:tab/>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rsidR="00A72457" w:rsidRPr="00A72457" w:rsidRDefault="00A72457" w:rsidP="00A72457">
      <w:pPr>
        <w:rPr>
          <w:rFonts w:cs="Open Sans"/>
          <w:color w:val="000000"/>
          <w:sz w:val="20"/>
          <w:szCs w:val="20"/>
        </w:rPr>
      </w:pPr>
      <w:r w:rsidRPr="00A72457">
        <w:rPr>
          <w:rFonts w:cs="Open Sans"/>
          <w:color w:val="000000"/>
          <w:sz w:val="20"/>
          <w:szCs w:val="20"/>
        </w:rPr>
        <w:t>Naam:</w:t>
      </w:r>
      <w:r w:rsidRPr="00A72457">
        <w:rPr>
          <w:rFonts w:cs="Open Sans"/>
          <w:color w:val="000000"/>
          <w:sz w:val="20"/>
          <w:szCs w:val="20"/>
        </w:rPr>
        <w:tab/>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rsidR="00A72457" w:rsidRPr="00A72457" w:rsidRDefault="00A72457" w:rsidP="00A72457">
      <w:pPr>
        <w:rPr>
          <w:rFonts w:cs="Open Sans"/>
          <w:color w:val="000000"/>
          <w:sz w:val="20"/>
          <w:szCs w:val="20"/>
        </w:rPr>
      </w:pPr>
      <w:r w:rsidRPr="00A72457">
        <w:rPr>
          <w:rFonts w:cs="Open Sans"/>
          <w:color w:val="000000"/>
          <w:sz w:val="20"/>
          <w:szCs w:val="20"/>
        </w:rPr>
        <w:t>Bedrijfsnaam:</w:t>
      </w:r>
      <w:r w:rsidRPr="00A72457">
        <w:rPr>
          <w:rFonts w:cs="Open Sans"/>
          <w:color w:val="000000"/>
          <w:sz w:val="20"/>
          <w:szCs w:val="20"/>
        </w:rPr>
        <w:tab/>
      </w:r>
      <w:r w:rsidRPr="00A72457">
        <w:rPr>
          <w:rFonts w:cs="Open Sans"/>
          <w:color w:val="000000"/>
          <w:sz w:val="20"/>
          <w:szCs w:val="20"/>
        </w:rPr>
        <w:fldChar w:fldCharType="begin">
          <w:ffData>
            <w:name w:val="Text1"/>
            <w:enabled/>
            <w:calcOnExit w:val="0"/>
            <w:textInput/>
          </w:ffData>
        </w:fldChar>
      </w:r>
      <w:r w:rsidRPr="00A72457">
        <w:rPr>
          <w:rFonts w:cs="Open Sans"/>
          <w:color w:val="000000"/>
          <w:sz w:val="20"/>
          <w:szCs w:val="20"/>
        </w:rPr>
        <w:instrText xml:space="preserve"> FORMTEXT </w:instrText>
      </w:r>
      <w:r w:rsidRPr="00A72457">
        <w:rPr>
          <w:rFonts w:cs="Open Sans"/>
          <w:color w:val="000000"/>
          <w:sz w:val="20"/>
          <w:szCs w:val="20"/>
        </w:rPr>
      </w:r>
      <w:r w:rsidRPr="00A72457">
        <w:rPr>
          <w:rFonts w:cs="Open Sans"/>
          <w:color w:val="000000"/>
          <w:sz w:val="20"/>
          <w:szCs w:val="20"/>
        </w:rPr>
        <w:fldChar w:fldCharType="separate"/>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noProof/>
          <w:color w:val="000000"/>
          <w:sz w:val="20"/>
          <w:szCs w:val="20"/>
        </w:rPr>
        <w:t> </w:t>
      </w:r>
      <w:r w:rsidRPr="00A72457">
        <w:rPr>
          <w:rFonts w:cs="Open Sans"/>
          <w:color w:val="000000"/>
          <w:sz w:val="20"/>
          <w:szCs w:val="20"/>
        </w:rPr>
        <w:fldChar w:fldCharType="end"/>
      </w:r>
    </w:p>
    <w:p w:rsidR="00A72457" w:rsidRDefault="00A72457" w:rsidP="00A72457">
      <w:pPr>
        <w:autoSpaceDE w:val="0"/>
        <w:autoSpaceDN w:val="0"/>
        <w:adjustRightInd w:val="0"/>
        <w:rPr>
          <w:rFonts w:cs="Open Sans"/>
          <w:color w:val="000000"/>
          <w:sz w:val="20"/>
          <w:szCs w:val="20"/>
        </w:rPr>
      </w:pPr>
    </w:p>
    <w:p w:rsidR="00B26D45" w:rsidRDefault="00B26D45" w:rsidP="00A72457">
      <w:pPr>
        <w:autoSpaceDE w:val="0"/>
        <w:autoSpaceDN w:val="0"/>
        <w:adjustRightInd w:val="0"/>
        <w:rPr>
          <w:rFonts w:cs="Open Sans"/>
          <w:color w:val="000000"/>
          <w:sz w:val="20"/>
          <w:szCs w:val="20"/>
        </w:rPr>
      </w:pPr>
      <w:r>
        <w:rPr>
          <w:rFonts w:cs="Open Sans"/>
          <w:color w:val="000000"/>
          <w:sz w:val="20"/>
          <w:szCs w:val="20"/>
        </w:rPr>
        <w:t xml:space="preserve">Ingevuld formulier sturen naar </w:t>
      </w:r>
      <w:hyperlink r:id="rId5" w:history="1">
        <w:r w:rsidRPr="00EF7B43">
          <w:rPr>
            <w:rStyle w:val="Hyperlink"/>
            <w:rFonts w:cs="Open Sans"/>
            <w:sz w:val="20"/>
            <w:szCs w:val="20"/>
          </w:rPr>
          <w:t>benelux@ikv.nu</w:t>
        </w:r>
      </w:hyperlink>
      <w:r>
        <w:rPr>
          <w:rFonts w:cs="Open Sans"/>
          <w:color w:val="000000"/>
          <w:sz w:val="20"/>
          <w:szCs w:val="20"/>
        </w:rPr>
        <w:t>.</w:t>
      </w:r>
    </w:p>
    <w:p w:rsidR="00B26D45" w:rsidRPr="00A72457" w:rsidRDefault="00B26D45" w:rsidP="00A72457">
      <w:pPr>
        <w:autoSpaceDE w:val="0"/>
        <w:autoSpaceDN w:val="0"/>
        <w:adjustRightInd w:val="0"/>
        <w:rPr>
          <w:rFonts w:cs="Open Sans"/>
          <w:color w:val="000000"/>
          <w:sz w:val="20"/>
          <w:szCs w:val="20"/>
        </w:rPr>
      </w:pPr>
    </w:p>
    <w:p w:rsidR="00A72457" w:rsidRPr="00A72457" w:rsidRDefault="00A72457" w:rsidP="00A72457">
      <w:pPr>
        <w:autoSpaceDE w:val="0"/>
        <w:autoSpaceDN w:val="0"/>
        <w:adjustRightInd w:val="0"/>
        <w:rPr>
          <w:rFonts w:cs="Open Sans"/>
          <w:color w:val="000000"/>
          <w:sz w:val="20"/>
          <w:szCs w:val="20"/>
        </w:rPr>
      </w:pPr>
    </w:p>
    <w:p w:rsidR="00A72457" w:rsidRDefault="00A72457" w:rsidP="00A72457">
      <w:pPr>
        <w:autoSpaceDE w:val="0"/>
        <w:autoSpaceDN w:val="0"/>
        <w:adjustRightInd w:val="0"/>
        <w:rPr>
          <w:rFonts w:cs="Open Sans"/>
          <w:color w:val="000000"/>
          <w:sz w:val="18"/>
          <w:szCs w:val="18"/>
        </w:rPr>
      </w:pPr>
    </w:p>
    <w:p w:rsidR="00A72457" w:rsidRDefault="00A72457" w:rsidP="00A72457">
      <w:pPr>
        <w:autoSpaceDE w:val="0"/>
        <w:autoSpaceDN w:val="0"/>
        <w:adjustRightInd w:val="0"/>
        <w:rPr>
          <w:rFonts w:cs="Open Sans"/>
          <w:color w:val="000000"/>
          <w:sz w:val="18"/>
          <w:szCs w:val="18"/>
        </w:rPr>
      </w:pPr>
    </w:p>
    <w:p w:rsidR="00A72457" w:rsidRPr="00A72457" w:rsidRDefault="00A72457" w:rsidP="00A72457">
      <w:pPr>
        <w:autoSpaceDE w:val="0"/>
        <w:autoSpaceDN w:val="0"/>
        <w:adjustRightInd w:val="0"/>
        <w:rPr>
          <w:rFonts w:cs="Open Sans"/>
          <w:color w:val="000000"/>
          <w:sz w:val="18"/>
          <w:szCs w:val="18"/>
        </w:rPr>
      </w:pPr>
    </w:p>
    <w:p w:rsidR="00A72457" w:rsidRDefault="00A72457" w:rsidP="00A72457">
      <w:pPr>
        <w:autoSpaceDE w:val="0"/>
        <w:autoSpaceDN w:val="0"/>
        <w:adjustRightInd w:val="0"/>
        <w:rPr>
          <w:rFonts w:cs="Open Sans"/>
          <w:color w:val="000000"/>
          <w:sz w:val="18"/>
          <w:szCs w:val="18"/>
        </w:rPr>
      </w:pPr>
    </w:p>
    <w:p w:rsidR="00A72457" w:rsidRDefault="00A72457" w:rsidP="00A72457">
      <w:pPr>
        <w:autoSpaceDE w:val="0"/>
        <w:autoSpaceDN w:val="0"/>
        <w:adjustRightInd w:val="0"/>
        <w:rPr>
          <w:rFonts w:cs="Open Sans"/>
          <w:color w:val="000000"/>
          <w:sz w:val="18"/>
          <w:szCs w:val="18"/>
        </w:rPr>
      </w:pPr>
    </w:p>
    <w:p w:rsidR="00A72457" w:rsidRDefault="00A72457" w:rsidP="00A72457">
      <w:pPr>
        <w:autoSpaceDE w:val="0"/>
        <w:autoSpaceDN w:val="0"/>
        <w:adjustRightInd w:val="0"/>
        <w:rPr>
          <w:rFonts w:cs="Open Sans"/>
          <w:color w:val="000000"/>
          <w:sz w:val="18"/>
          <w:szCs w:val="18"/>
        </w:rPr>
      </w:pPr>
    </w:p>
    <w:p w:rsidR="00A72457" w:rsidRDefault="00A72457" w:rsidP="00A72457">
      <w:pPr>
        <w:autoSpaceDE w:val="0"/>
        <w:autoSpaceDN w:val="0"/>
        <w:adjustRightInd w:val="0"/>
        <w:rPr>
          <w:rFonts w:cs="Open Sans"/>
          <w:color w:val="000000"/>
          <w:sz w:val="18"/>
          <w:szCs w:val="18"/>
        </w:rPr>
      </w:pPr>
    </w:p>
    <w:p w:rsidR="00A72457" w:rsidRDefault="00A72457" w:rsidP="00A72457">
      <w:pPr>
        <w:autoSpaceDE w:val="0"/>
        <w:autoSpaceDN w:val="0"/>
        <w:adjustRightInd w:val="0"/>
        <w:rPr>
          <w:rFonts w:cs="Open Sans"/>
          <w:color w:val="000000"/>
          <w:sz w:val="18"/>
          <w:szCs w:val="18"/>
        </w:rPr>
      </w:pPr>
    </w:p>
    <w:p w:rsidR="00A72457" w:rsidRDefault="00A72457" w:rsidP="00A72457">
      <w:pPr>
        <w:autoSpaceDE w:val="0"/>
        <w:autoSpaceDN w:val="0"/>
        <w:adjustRightInd w:val="0"/>
        <w:rPr>
          <w:rFonts w:cs="Open Sans"/>
          <w:color w:val="000000"/>
          <w:sz w:val="18"/>
          <w:szCs w:val="18"/>
        </w:rPr>
      </w:pPr>
    </w:p>
    <w:p w:rsidR="00A72457" w:rsidRDefault="00A72457" w:rsidP="00A72457">
      <w:pPr>
        <w:autoSpaceDE w:val="0"/>
        <w:autoSpaceDN w:val="0"/>
        <w:adjustRightInd w:val="0"/>
        <w:rPr>
          <w:rFonts w:cs="Open Sans"/>
          <w:b/>
          <w:bCs/>
          <w:color w:val="000000"/>
          <w:sz w:val="24"/>
        </w:rPr>
      </w:pPr>
      <w:r w:rsidRPr="00A72457">
        <w:rPr>
          <w:rFonts w:cs="Open Sans"/>
          <w:b/>
          <w:bCs/>
          <w:color w:val="000000"/>
          <w:sz w:val="24"/>
        </w:rPr>
        <w:t>Toelichting reservering trekkingsrechten 2020</w:t>
      </w:r>
    </w:p>
    <w:p w:rsidR="00A72457" w:rsidRPr="00A72457" w:rsidRDefault="00A72457" w:rsidP="00A72457">
      <w:pPr>
        <w:autoSpaceDE w:val="0"/>
        <w:autoSpaceDN w:val="0"/>
        <w:adjustRightInd w:val="0"/>
        <w:rPr>
          <w:rFonts w:cs="Open Sans"/>
          <w:b/>
          <w:bCs/>
          <w:color w:val="000000"/>
          <w:sz w:val="24"/>
        </w:rPr>
      </w:pPr>
    </w:p>
    <w:p w:rsidR="00A72457" w:rsidRPr="00090D46" w:rsidRDefault="00A72457" w:rsidP="00A72457">
      <w:pPr>
        <w:autoSpaceDE w:val="0"/>
        <w:autoSpaceDN w:val="0"/>
        <w:adjustRightInd w:val="0"/>
        <w:rPr>
          <w:rFonts w:cs="Open Sans"/>
          <w:b/>
          <w:bCs/>
          <w:color w:val="000000"/>
          <w:sz w:val="20"/>
          <w:szCs w:val="20"/>
        </w:rPr>
      </w:pPr>
      <w:r w:rsidRPr="00090D46">
        <w:rPr>
          <w:rFonts w:cs="Open Sans"/>
          <w:b/>
          <w:bCs/>
          <w:color w:val="000000"/>
          <w:sz w:val="20"/>
          <w:szCs w:val="20"/>
        </w:rPr>
        <w:t>Project afsluiting - slagbomen, hekwerk en collectief cameranetwerk</w:t>
      </w:r>
    </w:p>
    <w:p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 xml:space="preserve">De IKV Benelux Workpark is in 2017 gestart met het opzetten van gebiedsmanagement. Uit een inventarisatie bij de ondernemers/bedrijven op het terrein is de wens naar voren gekomen om de veiligheid op het terrein te vergroten door i) plaatsing van een collectief cameranetwerk en ii) afsluiting van het terrein met slagbomen en een hek. Hiervoor is een bedrag </w:t>
      </w:r>
      <w:r w:rsidR="00335F45" w:rsidRPr="00090D46">
        <w:rPr>
          <w:rFonts w:cs="Open Sans"/>
          <w:color w:val="000000"/>
          <w:sz w:val="20"/>
          <w:szCs w:val="20"/>
        </w:rPr>
        <w:t>gereserveerd</w:t>
      </w:r>
      <w:r w:rsidR="00335F45" w:rsidRPr="00090D46">
        <w:rPr>
          <w:rFonts w:cs="Open Sans"/>
          <w:color w:val="000000"/>
          <w:sz w:val="20"/>
          <w:szCs w:val="20"/>
        </w:rPr>
        <w:t xml:space="preserve"> </w:t>
      </w:r>
      <w:r w:rsidR="00335F45">
        <w:rPr>
          <w:rFonts w:cs="Open Sans"/>
          <w:color w:val="000000"/>
          <w:sz w:val="20"/>
          <w:szCs w:val="20"/>
        </w:rPr>
        <w:t xml:space="preserve">dat per ultimo 2019 </w:t>
      </w:r>
      <w:r w:rsidRPr="00090D46">
        <w:rPr>
          <w:rFonts w:cs="Open Sans"/>
          <w:color w:val="000000"/>
          <w:sz w:val="20"/>
          <w:szCs w:val="20"/>
        </w:rPr>
        <w:t>€ 96.830</w:t>
      </w:r>
      <w:r w:rsidR="00335F45">
        <w:rPr>
          <w:rFonts w:cs="Open Sans"/>
          <w:color w:val="000000"/>
          <w:sz w:val="20"/>
          <w:szCs w:val="20"/>
        </w:rPr>
        <w:t xml:space="preserve"> bedraagt</w:t>
      </w:r>
      <w:r w:rsidRPr="00090D46">
        <w:rPr>
          <w:rFonts w:cs="Open Sans"/>
          <w:color w:val="000000"/>
          <w:sz w:val="20"/>
          <w:szCs w:val="20"/>
        </w:rPr>
        <w:t xml:space="preserve">. </w:t>
      </w:r>
    </w:p>
    <w:p w:rsidR="00A72457" w:rsidRPr="00090D46" w:rsidRDefault="00A72457" w:rsidP="00A72457">
      <w:pPr>
        <w:autoSpaceDE w:val="0"/>
        <w:autoSpaceDN w:val="0"/>
        <w:adjustRightInd w:val="0"/>
        <w:rPr>
          <w:rFonts w:cs="Open Sans"/>
          <w:color w:val="000000"/>
          <w:sz w:val="20"/>
          <w:szCs w:val="20"/>
        </w:rPr>
      </w:pPr>
    </w:p>
    <w:p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 xml:space="preserve">Aanvullend hierop is de </w:t>
      </w:r>
      <w:proofErr w:type="gramStart"/>
      <w:r w:rsidRPr="00090D46">
        <w:rPr>
          <w:rFonts w:cs="Open Sans"/>
          <w:color w:val="000000"/>
          <w:sz w:val="20"/>
          <w:szCs w:val="20"/>
        </w:rPr>
        <w:t>GGO akkoord</w:t>
      </w:r>
      <w:proofErr w:type="gramEnd"/>
      <w:r w:rsidRPr="00090D46">
        <w:rPr>
          <w:rFonts w:cs="Open Sans"/>
          <w:color w:val="000000"/>
          <w:sz w:val="20"/>
          <w:szCs w:val="20"/>
        </w:rPr>
        <w:t xml:space="preserve"> gegaan met het jaarlijks aanwenden van trekkingsrechten ten behoeve van i) onderhoud cameranetwerk, ii) slagbomen en iii) externe dataopslag. Gezien de status van het project wordt hier dit jaar geen extra reservering voorzien.</w:t>
      </w:r>
    </w:p>
    <w:p w:rsidR="00A72457" w:rsidRPr="00090D46" w:rsidRDefault="00A72457" w:rsidP="00A72457">
      <w:pPr>
        <w:autoSpaceDE w:val="0"/>
        <w:autoSpaceDN w:val="0"/>
        <w:adjustRightInd w:val="0"/>
        <w:rPr>
          <w:rFonts w:cs="Open Sans"/>
          <w:color w:val="000000"/>
          <w:sz w:val="20"/>
          <w:szCs w:val="20"/>
        </w:rPr>
      </w:pPr>
    </w:p>
    <w:p w:rsidR="00A72457" w:rsidRPr="00090D46" w:rsidRDefault="00A72457" w:rsidP="00A72457">
      <w:pPr>
        <w:autoSpaceDE w:val="0"/>
        <w:autoSpaceDN w:val="0"/>
        <w:adjustRightInd w:val="0"/>
        <w:rPr>
          <w:rFonts w:cs="Open Sans"/>
          <w:b/>
          <w:bCs/>
          <w:color w:val="000000"/>
          <w:sz w:val="20"/>
          <w:szCs w:val="20"/>
        </w:rPr>
      </w:pPr>
      <w:r w:rsidRPr="00090D46">
        <w:rPr>
          <w:rFonts w:cs="Open Sans"/>
          <w:b/>
          <w:bCs/>
          <w:color w:val="000000"/>
          <w:sz w:val="20"/>
          <w:szCs w:val="20"/>
        </w:rPr>
        <w:t>Secretariaat en gebiedsmanagement</w:t>
      </w:r>
    </w:p>
    <w:p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 xml:space="preserve">Bij vorige </w:t>
      </w:r>
      <w:proofErr w:type="gramStart"/>
      <w:r w:rsidRPr="00090D46">
        <w:rPr>
          <w:rFonts w:cs="Open Sans"/>
          <w:color w:val="000000"/>
          <w:sz w:val="20"/>
          <w:szCs w:val="20"/>
        </w:rPr>
        <w:t>GGO vergadering</w:t>
      </w:r>
      <w:proofErr w:type="gramEnd"/>
      <w:r w:rsidRPr="00090D46">
        <w:rPr>
          <w:rFonts w:cs="Open Sans"/>
          <w:color w:val="000000"/>
          <w:sz w:val="20"/>
          <w:szCs w:val="20"/>
        </w:rPr>
        <w:t xml:space="preserve"> is ingestemd met het jaarlijks aanwenden van trekkingsrechten ten behoeve van i) kosten secretariaat IKV Benelux WP en ii) uitvoeren gebiedsmanagement. Dit is in 2020 wederom ondergebracht bij DZP tegen een bedrag van € 6.308,- respectievelijk </w:t>
      </w:r>
      <w:r w:rsidR="00335F45">
        <w:rPr>
          <w:rFonts w:cs="Open Sans"/>
          <w:color w:val="000000"/>
          <w:sz w:val="20"/>
          <w:szCs w:val="20"/>
        </w:rPr>
        <w:t xml:space="preserve">€ </w:t>
      </w:r>
      <w:proofErr w:type="gramStart"/>
      <w:r w:rsidRPr="00090D46">
        <w:rPr>
          <w:rFonts w:cs="Open Sans"/>
          <w:color w:val="000000"/>
          <w:sz w:val="20"/>
          <w:szCs w:val="20"/>
        </w:rPr>
        <w:t>4.560,-</w:t>
      </w:r>
      <w:proofErr w:type="gramEnd"/>
      <w:r w:rsidRPr="00090D46">
        <w:rPr>
          <w:rFonts w:cs="Open Sans"/>
          <w:color w:val="000000"/>
          <w:sz w:val="20"/>
          <w:szCs w:val="20"/>
        </w:rPr>
        <w:t>.</w:t>
      </w:r>
    </w:p>
    <w:p w:rsidR="00A72457" w:rsidRPr="00090D46" w:rsidRDefault="00A72457" w:rsidP="00A72457">
      <w:pPr>
        <w:autoSpaceDE w:val="0"/>
        <w:autoSpaceDN w:val="0"/>
        <w:adjustRightInd w:val="0"/>
        <w:rPr>
          <w:rFonts w:cs="Open Sans"/>
          <w:color w:val="000000"/>
          <w:sz w:val="20"/>
          <w:szCs w:val="20"/>
        </w:rPr>
      </w:pPr>
    </w:p>
    <w:p w:rsidR="00A72457" w:rsidRPr="00090D46" w:rsidRDefault="00A72457" w:rsidP="00A72457">
      <w:pPr>
        <w:autoSpaceDE w:val="0"/>
        <w:autoSpaceDN w:val="0"/>
        <w:adjustRightInd w:val="0"/>
        <w:rPr>
          <w:rFonts w:cs="Open Sans"/>
          <w:b/>
          <w:bCs/>
          <w:color w:val="000000"/>
          <w:sz w:val="20"/>
          <w:szCs w:val="20"/>
        </w:rPr>
      </w:pPr>
      <w:proofErr w:type="gramStart"/>
      <w:r w:rsidRPr="00090D46">
        <w:rPr>
          <w:rFonts w:cs="Open Sans"/>
          <w:b/>
          <w:bCs/>
          <w:color w:val="000000"/>
          <w:sz w:val="20"/>
          <w:szCs w:val="20"/>
        </w:rPr>
        <w:t>IKV dochterbijdrage</w:t>
      </w:r>
      <w:proofErr w:type="gramEnd"/>
    </w:p>
    <w:p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De IKV</w:t>
      </w:r>
      <w:r w:rsidR="00335F45">
        <w:rPr>
          <w:rFonts w:cs="Open Sans"/>
          <w:color w:val="000000"/>
          <w:sz w:val="20"/>
          <w:szCs w:val="20"/>
        </w:rPr>
        <w:t>-</w:t>
      </w:r>
      <w:r w:rsidRPr="00090D46">
        <w:rPr>
          <w:rFonts w:cs="Open Sans"/>
          <w:color w:val="000000"/>
          <w:sz w:val="20"/>
          <w:szCs w:val="20"/>
        </w:rPr>
        <w:t>dochterbijdrage lijkt dit jaar te vervallen. Derhalve wordt deze bij de reservering 2020 niet apart voorzien.</w:t>
      </w:r>
      <w:r w:rsidR="00335F45">
        <w:rPr>
          <w:rFonts w:cs="Open Sans"/>
          <w:color w:val="000000"/>
          <w:sz w:val="20"/>
          <w:szCs w:val="20"/>
        </w:rPr>
        <w:t xml:space="preserve"> </w:t>
      </w:r>
      <w:r w:rsidRPr="00090D46">
        <w:rPr>
          <w:rFonts w:cs="Open Sans"/>
          <w:color w:val="000000"/>
          <w:sz w:val="20"/>
          <w:szCs w:val="20"/>
        </w:rPr>
        <w:t xml:space="preserve">De IKV is in overleg met het Ondernemersfonds </w:t>
      </w:r>
      <w:r w:rsidR="00335F45">
        <w:rPr>
          <w:rFonts w:cs="Open Sans"/>
          <w:color w:val="000000"/>
          <w:sz w:val="20"/>
          <w:szCs w:val="20"/>
        </w:rPr>
        <w:t xml:space="preserve">Vlaardingen </w:t>
      </w:r>
      <w:r w:rsidRPr="00090D46">
        <w:rPr>
          <w:rFonts w:cs="Open Sans"/>
          <w:color w:val="000000"/>
          <w:sz w:val="20"/>
          <w:szCs w:val="20"/>
        </w:rPr>
        <w:t>over een alternatieve invulling van deze bijdrage</w:t>
      </w:r>
      <w:r w:rsidR="00335F45">
        <w:rPr>
          <w:rFonts w:cs="Open Sans"/>
          <w:color w:val="000000"/>
          <w:sz w:val="20"/>
          <w:szCs w:val="20"/>
        </w:rPr>
        <w:t>,</w:t>
      </w:r>
      <w:r w:rsidRPr="00090D46">
        <w:rPr>
          <w:rFonts w:cs="Open Sans"/>
          <w:color w:val="000000"/>
          <w:sz w:val="20"/>
          <w:szCs w:val="20"/>
        </w:rPr>
        <w:t xml:space="preserve"> rechtstreeks ui</w:t>
      </w:r>
      <w:r w:rsidR="00335F45">
        <w:rPr>
          <w:rFonts w:cs="Open Sans"/>
          <w:color w:val="000000"/>
          <w:sz w:val="20"/>
          <w:szCs w:val="20"/>
        </w:rPr>
        <w:t>t</w:t>
      </w:r>
      <w:r w:rsidRPr="00090D46">
        <w:rPr>
          <w:rFonts w:cs="Open Sans"/>
          <w:color w:val="000000"/>
          <w:sz w:val="20"/>
          <w:szCs w:val="20"/>
        </w:rPr>
        <w:t xml:space="preserve"> het fonds. Mocht de dochterbijdrage alsnog gevraagd worden, dan wordt deze uit de reservering ‘project afsluiting’ voldaan.</w:t>
      </w:r>
    </w:p>
    <w:p w:rsidR="00A72457" w:rsidRPr="00090D46" w:rsidRDefault="00A72457" w:rsidP="00A72457">
      <w:pPr>
        <w:autoSpaceDE w:val="0"/>
        <w:autoSpaceDN w:val="0"/>
        <w:adjustRightInd w:val="0"/>
        <w:rPr>
          <w:rFonts w:cs="Open Sans"/>
          <w:color w:val="000000"/>
          <w:sz w:val="20"/>
          <w:szCs w:val="20"/>
        </w:rPr>
      </w:pPr>
    </w:p>
    <w:p w:rsidR="00A72457" w:rsidRPr="00090D46" w:rsidRDefault="00A72457" w:rsidP="00A72457">
      <w:pPr>
        <w:autoSpaceDE w:val="0"/>
        <w:autoSpaceDN w:val="0"/>
        <w:adjustRightInd w:val="0"/>
        <w:rPr>
          <w:rFonts w:cs="Open Sans"/>
          <w:b/>
          <w:bCs/>
          <w:color w:val="000000"/>
          <w:sz w:val="20"/>
          <w:szCs w:val="20"/>
        </w:rPr>
      </w:pPr>
      <w:r w:rsidRPr="00090D46">
        <w:rPr>
          <w:rFonts w:cs="Open Sans"/>
          <w:b/>
          <w:bCs/>
          <w:color w:val="000000"/>
          <w:sz w:val="20"/>
          <w:szCs w:val="20"/>
        </w:rPr>
        <w:t>Verbetering buitenruimte</w:t>
      </w:r>
    </w:p>
    <w:p w:rsidR="00A72457" w:rsidRPr="00090D46" w:rsidRDefault="00A72457" w:rsidP="00A72457">
      <w:pPr>
        <w:autoSpaceDE w:val="0"/>
        <w:autoSpaceDN w:val="0"/>
        <w:adjustRightInd w:val="0"/>
        <w:rPr>
          <w:rFonts w:cs="Open Sans"/>
          <w:color w:val="000000"/>
          <w:sz w:val="20"/>
          <w:szCs w:val="20"/>
        </w:rPr>
      </w:pPr>
      <w:r w:rsidRPr="00090D46">
        <w:rPr>
          <w:rFonts w:cs="Open Sans"/>
          <w:color w:val="000000"/>
          <w:sz w:val="20"/>
          <w:szCs w:val="20"/>
        </w:rPr>
        <w:t>Tenslotte st</w:t>
      </w:r>
      <w:r w:rsidR="00335F45">
        <w:rPr>
          <w:rFonts w:cs="Open Sans"/>
          <w:color w:val="000000"/>
          <w:sz w:val="20"/>
          <w:szCs w:val="20"/>
        </w:rPr>
        <w:t>ell</w:t>
      </w:r>
      <w:r w:rsidRPr="00090D46">
        <w:rPr>
          <w:rFonts w:cs="Open Sans"/>
          <w:color w:val="000000"/>
          <w:sz w:val="20"/>
          <w:szCs w:val="20"/>
        </w:rPr>
        <w:t xml:space="preserve">en wij voor </w:t>
      </w:r>
      <w:r w:rsidR="00335F45">
        <w:rPr>
          <w:rFonts w:cs="Open Sans"/>
          <w:color w:val="000000"/>
          <w:sz w:val="20"/>
          <w:szCs w:val="20"/>
        </w:rPr>
        <w:t xml:space="preserve">om </w:t>
      </w:r>
      <w:r w:rsidRPr="00090D46">
        <w:rPr>
          <w:rFonts w:cs="Open Sans"/>
          <w:color w:val="000000"/>
          <w:sz w:val="20"/>
          <w:szCs w:val="20"/>
        </w:rPr>
        <w:t xml:space="preserve">de resterende trekkingsgelden 2020 ad € 16.502 te reserveren voor verbeteringen aan de buitenruimte. Hierbij kunt u denken aan extra verlichting </w:t>
      </w:r>
      <w:r w:rsidR="00335F45">
        <w:rPr>
          <w:rFonts w:cs="Open Sans"/>
          <w:color w:val="000000"/>
          <w:sz w:val="20"/>
          <w:szCs w:val="20"/>
        </w:rPr>
        <w:t xml:space="preserve">op de </w:t>
      </w:r>
      <w:r w:rsidRPr="00090D46">
        <w:rPr>
          <w:rFonts w:cs="Open Sans"/>
          <w:color w:val="000000"/>
          <w:sz w:val="20"/>
          <w:szCs w:val="20"/>
        </w:rPr>
        <w:t xml:space="preserve">parkeerplaatsen, bebording </w:t>
      </w:r>
      <w:r w:rsidR="00335F45">
        <w:rPr>
          <w:rFonts w:cs="Open Sans"/>
          <w:color w:val="000000"/>
          <w:sz w:val="20"/>
          <w:szCs w:val="20"/>
        </w:rPr>
        <w:t>zoals ‘</w:t>
      </w:r>
      <w:r w:rsidRPr="00090D46">
        <w:rPr>
          <w:rFonts w:cs="Open Sans"/>
          <w:color w:val="000000"/>
          <w:sz w:val="20"/>
          <w:szCs w:val="20"/>
        </w:rPr>
        <w:t>camerabewaking</w:t>
      </w:r>
      <w:r w:rsidR="00335F45">
        <w:rPr>
          <w:rFonts w:cs="Open Sans"/>
          <w:color w:val="000000"/>
          <w:sz w:val="20"/>
          <w:szCs w:val="20"/>
        </w:rPr>
        <w:t>’</w:t>
      </w:r>
      <w:r w:rsidRPr="00090D46">
        <w:rPr>
          <w:rFonts w:cs="Open Sans"/>
          <w:color w:val="000000"/>
          <w:sz w:val="20"/>
          <w:szCs w:val="20"/>
        </w:rPr>
        <w:t>, prullenbakken en alles wat nog meer bijdraagt aan een fysiek</w:t>
      </w:r>
      <w:r w:rsidR="00335F45">
        <w:rPr>
          <w:rFonts w:cs="Open Sans"/>
          <w:color w:val="000000"/>
          <w:sz w:val="20"/>
          <w:szCs w:val="20"/>
        </w:rPr>
        <w:t>e</w:t>
      </w:r>
      <w:r w:rsidRPr="00090D46">
        <w:rPr>
          <w:rFonts w:cs="Open Sans"/>
          <w:color w:val="000000"/>
          <w:sz w:val="20"/>
          <w:szCs w:val="20"/>
        </w:rPr>
        <w:t xml:space="preserve"> verbetering van de buitenruimte op gebied van Schoon, Heel en Veilig.</w:t>
      </w:r>
    </w:p>
    <w:p w:rsidR="00A72457" w:rsidRPr="00A72457" w:rsidRDefault="00A72457" w:rsidP="00A72457">
      <w:pPr>
        <w:autoSpaceDE w:val="0"/>
        <w:autoSpaceDN w:val="0"/>
        <w:adjustRightInd w:val="0"/>
        <w:ind w:right="-766"/>
        <w:rPr>
          <w:rFonts w:cs="Open Sans"/>
          <w:color w:val="000000"/>
          <w:sz w:val="18"/>
          <w:szCs w:val="18"/>
        </w:rPr>
      </w:pPr>
    </w:p>
    <w:sectPr w:rsidR="00A72457" w:rsidRPr="00A72457" w:rsidSect="00835EB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Times New Roman (Hoofdtekst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57"/>
    <w:rsid w:val="00090D46"/>
    <w:rsid w:val="00335F45"/>
    <w:rsid w:val="0041335D"/>
    <w:rsid w:val="006516A3"/>
    <w:rsid w:val="00835EB1"/>
    <w:rsid w:val="00A72457"/>
    <w:rsid w:val="00AB2C2E"/>
    <w:rsid w:val="00B26D45"/>
    <w:rsid w:val="00C476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6CE42C"/>
  <w14:defaultImageDpi w14:val="32767"/>
  <w15:chartTrackingRefBased/>
  <w15:docId w15:val="{B7064847-FD60-D349-B39A-6C177507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Times New Roman (Hoofdtekst CS)"/>
        <w:sz w:val="22"/>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D45"/>
    <w:rPr>
      <w:color w:val="0563C1" w:themeColor="hyperlink"/>
      <w:u w:val="single"/>
    </w:rPr>
  </w:style>
  <w:style w:type="character" w:styleId="Onopgelostemelding">
    <w:name w:val="Unresolved Mention"/>
    <w:basedOn w:val="Standaardalinea-lettertype"/>
    <w:uiPriority w:val="99"/>
    <w:rsid w:val="00B26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elux@ikv.nu"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603</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Douglas</dc:creator>
  <cp:keywords/>
  <dc:description/>
  <cp:lastModifiedBy>Percy Douglas</cp:lastModifiedBy>
  <cp:revision>4</cp:revision>
  <dcterms:created xsi:type="dcterms:W3CDTF">2020-04-29T13:20:00Z</dcterms:created>
  <dcterms:modified xsi:type="dcterms:W3CDTF">2020-04-29T13:50:00Z</dcterms:modified>
</cp:coreProperties>
</file>